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A4D" w:rsidRPr="00777A4D" w:rsidRDefault="00777A4D" w:rsidP="0044321B">
      <w:pPr>
        <w:rPr>
          <w:rFonts w:ascii="Times New Roman" w:hAnsi="Times New Roman"/>
          <w:sz w:val="24"/>
          <w:szCs w:val="24"/>
          <w:u w:val="single"/>
        </w:rPr>
      </w:pPr>
      <w:r w:rsidRPr="00777A4D">
        <w:rPr>
          <w:rFonts w:ascii="Times New Roman" w:hAnsi="Times New Roman"/>
          <w:sz w:val="24"/>
          <w:szCs w:val="24"/>
          <w:u w:val="single"/>
        </w:rPr>
        <w:t>ООО «</w:t>
      </w:r>
      <w:r w:rsidR="00A212A0">
        <w:rPr>
          <w:rFonts w:ascii="Times New Roman" w:hAnsi="Times New Roman"/>
          <w:sz w:val="24"/>
          <w:szCs w:val="24"/>
          <w:u w:val="single"/>
        </w:rPr>
        <w:t>Эффект</w:t>
      </w:r>
      <w:r w:rsidRPr="00777A4D">
        <w:rPr>
          <w:rFonts w:ascii="Times New Roman" w:hAnsi="Times New Roman"/>
          <w:sz w:val="24"/>
          <w:szCs w:val="24"/>
          <w:u w:val="single"/>
        </w:rPr>
        <w:t xml:space="preserve"> ТК»</w:t>
      </w:r>
    </w:p>
    <w:p w:rsidR="0044321B" w:rsidRPr="00D77BEA" w:rsidRDefault="0044321B" w:rsidP="0044321B">
      <w:pPr>
        <w:rPr>
          <w:rFonts w:ascii="Times New Roman" w:hAnsi="Times New Roman"/>
        </w:rPr>
      </w:pPr>
      <w:r w:rsidRPr="00D77BEA">
        <w:rPr>
          <w:rFonts w:ascii="Times New Roman" w:hAnsi="Times New Roman"/>
        </w:rPr>
        <w:t>Перечень мероприятий по с</w:t>
      </w:r>
      <w:r>
        <w:rPr>
          <w:rFonts w:ascii="Times New Roman" w:hAnsi="Times New Roman"/>
        </w:rPr>
        <w:t xml:space="preserve">нижению размеров потерь в сетях на </w:t>
      </w:r>
      <w:r w:rsidR="006B1280">
        <w:rPr>
          <w:rFonts w:ascii="Times New Roman" w:hAnsi="Times New Roman"/>
        </w:rPr>
        <w:t>2016</w:t>
      </w:r>
      <w:bookmarkStart w:id="0" w:name="_GoBack"/>
      <w:bookmarkEnd w:id="0"/>
      <w:r>
        <w:rPr>
          <w:rFonts w:ascii="Times New Roman" w:hAnsi="Times New Roman"/>
        </w:rPr>
        <w:t xml:space="preserve"> год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5373"/>
        <w:gridCol w:w="1134"/>
        <w:gridCol w:w="2410"/>
      </w:tblGrid>
      <w:tr w:rsidR="00C91929" w:rsidRPr="00084EDB" w:rsidTr="00C91929">
        <w:tc>
          <w:tcPr>
            <w:tcW w:w="547" w:type="dxa"/>
            <w:vAlign w:val="center"/>
          </w:tcPr>
          <w:p w:rsidR="00C91929" w:rsidRPr="00084EDB" w:rsidRDefault="00C91929" w:rsidP="00B468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084EDB">
              <w:rPr>
                <w:rFonts w:ascii="Times New Roman" w:hAnsi="Times New Roman"/>
                <w:b/>
                <w:i/>
              </w:rPr>
              <w:t xml:space="preserve">№ </w:t>
            </w:r>
            <w:proofErr w:type="gramStart"/>
            <w:r w:rsidRPr="00084EDB">
              <w:rPr>
                <w:rFonts w:ascii="Times New Roman" w:hAnsi="Times New Roman"/>
                <w:b/>
                <w:i/>
              </w:rPr>
              <w:t>п</w:t>
            </w:r>
            <w:proofErr w:type="gramEnd"/>
            <w:r w:rsidRPr="00084EDB">
              <w:rPr>
                <w:rFonts w:ascii="Times New Roman" w:hAnsi="Times New Roman"/>
                <w:b/>
                <w:i/>
              </w:rPr>
              <w:t>/п</w:t>
            </w:r>
          </w:p>
        </w:tc>
        <w:tc>
          <w:tcPr>
            <w:tcW w:w="5373" w:type="dxa"/>
            <w:vAlign w:val="center"/>
          </w:tcPr>
          <w:p w:rsidR="00C91929" w:rsidRPr="00084EDB" w:rsidRDefault="00C91929" w:rsidP="00B468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084EDB">
              <w:rPr>
                <w:rFonts w:ascii="Times New Roman" w:hAnsi="Times New Roman"/>
                <w:b/>
                <w:i/>
              </w:rPr>
              <w:t>Наименование мероприятия</w:t>
            </w:r>
          </w:p>
        </w:tc>
        <w:tc>
          <w:tcPr>
            <w:tcW w:w="1134" w:type="dxa"/>
            <w:vAlign w:val="center"/>
          </w:tcPr>
          <w:p w:rsidR="00C91929" w:rsidRPr="00084EDB" w:rsidRDefault="00C91929" w:rsidP="00B468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084EDB">
              <w:rPr>
                <w:rFonts w:ascii="Times New Roman" w:hAnsi="Times New Roman"/>
                <w:b/>
                <w:i/>
              </w:rPr>
              <w:t>Сроки выполнения</w:t>
            </w:r>
          </w:p>
        </w:tc>
        <w:tc>
          <w:tcPr>
            <w:tcW w:w="2410" w:type="dxa"/>
            <w:vAlign w:val="center"/>
          </w:tcPr>
          <w:p w:rsidR="00C91929" w:rsidRPr="00084EDB" w:rsidRDefault="00C91929" w:rsidP="00B468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084EDB">
              <w:rPr>
                <w:rFonts w:ascii="Times New Roman" w:hAnsi="Times New Roman"/>
                <w:b/>
                <w:i/>
              </w:rPr>
              <w:t>Источник финансирования</w:t>
            </w:r>
          </w:p>
        </w:tc>
      </w:tr>
      <w:tr w:rsidR="00C91929" w:rsidRPr="00084EDB" w:rsidTr="00512D46">
        <w:tc>
          <w:tcPr>
            <w:tcW w:w="547" w:type="dxa"/>
            <w:vAlign w:val="center"/>
          </w:tcPr>
          <w:p w:rsidR="00C91929" w:rsidRPr="00B5271B" w:rsidRDefault="00C91929" w:rsidP="00512D46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  <w:r w:rsidRPr="00C91929">
              <w:rPr>
                <w:rFonts w:ascii="Times New Roman" w:hAnsi="Times New Roman"/>
              </w:rPr>
              <w:t>1</w:t>
            </w:r>
          </w:p>
        </w:tc>
        <w:tc>
          <w:tcPr>
            <w:tcW w:w="5373" w:type="dxa"/>
            <w:vAlign w:val="center"/>
          </w:tcPr>
          <w:p w:rsidR="00C91929" w:rsidRPr="00C91929" w:rsidRDefault="00C91929" w:rsidP="00512D46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05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рейдов по выявлению неучтенной электроэнергии</w:t>
            </w:r>
          </w:p>
        </w:tc>
        <w:tc>
          <w:tcPr>
            <w:tcW w:w="1134" w:type="dxa"/>
            <w:vAlign w:val="center"/>
          </w:tcPr>
          <w:p w:rsidR="00C91929" w:rsidRPr="00C91929" w:rsidRDefault="00C91929" w:rsidP="00512D46">
            <w:pPr>
              <w:spacing w:line="240" w:lineRule="auto"/>
              <w:rPr>
                <w:rFonts w:ascii="Times New Roman" w:hAnsi="Times New Roman"/>
              </w:rPr>
            </w:pPr>
            <w:r w:rsidRPr="00C91929">
              <w:rPr>
                <w:rFonts w:ascii="Times New Roman" w:hAnsi="Times New Roman"/>
              </w:rPr>
              <w:t>201</w:t>
            </w:r>
            <w:r w:rsidR="006B1280">
              <w:rPr>
                <w:rFonts w:ascii="Times New Roman" w:hAnsi="Times New Roman"/>
              </w:rPr>
              <w:t>6</w:t>
            </w:r>
            <w:r w:rsidR="00512D46">
              <w:rPr>
                <w:rFonts w:ascii="Times New Roman" w:hAnsi="Times New Roman"/>
              </w:rPr>
              <w:t xml:space="preserve"> </w:t>
            </w:r>
            <w:r w:rsidRPr="00C91929">
              <w:rPr>
                <w:rFonts w:ascii="Times New Roman" w:hAnsi="Times New Roman"/>
              </w:rPr>
              <w:t>г.</w:t>
            </w:r>
          </w:p>
        </w:tc>
        <w:tc>
          <w:tcPr>
            <w:tcW w:w="2410" w:type="dxa"/>
            <w:vAlign w:val="center"/>
          </w:tcPr>
          <w:p w:rsidR="00C91929" w:rsidRPr="00CB6C20" w:rsidRDefault="00CB6C20" w:rsidP="00512D46">
            <w:pPr>
              <w:spacing w:line="240" w:lineRule="auto"/>
              <w:rPr>
                <w:rFonts w:ascii="Times New Roman" w:hAnsi="Times New Roman"/>
              </w:rPr>
            </w:pPr>
            <w:r w:rsidRPr="00CB6C20">
              <w:rPr>
                <w:rFonts w:ascii="Times New Roman" w:hAnsi="Times New Roman"/>
              </w:rPr>
              <w:t>Собственные средства</w:t>
            </w:r>
          </w:p>
        </w:tc>
      </w:tr>
      <w:tr w:rsidR="00512D46" w:rsidRPr="00084EDB" w:rsidTr="00512D46">
        <w:tc>
          <w:tcPr>
            <w:tcW w:w="547" w:type="dxa"/>
            <w:vAlign w:val="center"/>
          </w:tcPr>
          <w:p w:rsidR="00512D46" w:rsidRPr="00084EDB" w:rsidRDefault="00512D46" w:rsidP="00512D4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373" w:type="dxa"/>
            <w:vAlign w:val="center"/>
          </w:tcPr>
          <w:p w:rsidR="00512D46" w:rsidRPr="00C91929" w:rsidRDefault="00512D46" w:rsidP="00512D46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05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Выравнивание нагрузок фаз в электрических сетях 0,38 кВ</w:t>
            </w:r>
          </w:p>
        </w:tc>
        <w:tc>
          <w:tcPr>
            <w:tcW w:w="1134" w:type="dxa"/>
            <w:vAlign w:val="center"/>
          </w:tcPr>
          <w:p w:rsidR="00512D46" w:rsidRPr="00C91929" w:rsidRDefault="00512D46" w:rsidP="00512D46">
            <w:pPr>
              <w:spacing w:line="240" w:lineRule="auto"/>
              <w:rPr>
                <w:rFonts w:ascii="Times New Roman" w:hAnsi="Times New Roman"/>
              </w:rPr>
            </w:pPr>
            <w:r w:rsidRPr="00C91929">
              <w:rPr>
                <w:rFonts w:ascii="Times New Roman" w:hAnsi="Times New Roman"/>
              </w:rPr>
              <w:t>201</w:t>
            </w:r>
            <w:r w:rsidR="006B1280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</w:t>
            </w:r>
            <w:r w:rsidRPr="00C91929">
              <w:rPr>
                <w:rFonts w:ascii="Times New Roman" w:hAnsi="Times New Roman"/>
              </w:rPr>
              <w:t>г.</w:t>
            </w:r>
          </w:p>
        </w:tc>
        <w:tc>
          <w:tcPr>
            <w:tcW w:w="2410" w:type="dxa"/>
            <w:vAlign w:val="center"/>
          </w:tcPr>
          <w:p w:rsidR="00512D46" w:rsidRPr="00CB6C20" w:rsidRDefault="00512D46" w:rsidP="00512D46">
            <w:pPr>
              <w:spacing w:line="240" w:lineRule="auto"/>
              <w:rPr>
                <w:rFonts w:ascii="Times New Roman" w:hAnsi="Times New Roman"/>
              </w:rPr>
            </w:pPr>
            <w:r w:rsidRPr="00CB6C20">
              <w:rPr>
                <w:rFonts w:ascii="Times New Roman" w:hAnsi="Times New Roman"/>
              </w:rPr>
              <w:t>Собственные средства</w:t>
            </w:r>
          </w:p>
        </w:tc>
      </w:tr>
      <w:tr w:rsidR="006B1280" w:rsidRPr="00084EDB" w:rsidTr="00512D46">
        <w:tc>
          <w:tcPr>
            <w:tcW w:w="547" w:type="dxa"/>
            <w:vAlign w:val="center"/>
          </w:tcPr>
          <w:p w:rsidR="006B1280" w:rsidRPr="00084EDB" w:rsidRDefault="006B1280" w:rsidP="00512D4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373" w:type="dxa"/>
            <w:vAlign w:val="center"/>
          </w:tcPr>
          <w:p w:rsidR="006B1280" w:rsidRPr="00C91929" w:rsidRDefault="006B1280" w:rsidP="00512D46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05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контрольных снятий показаний с расчетных приборов учета</w:t>
            </w:r>
          </w:p>
        </w:tc>
        <w:tc>
          <w:tcPr>
            <w:tcW w:w="1134" w:type="dxa"/>
            <w:vAlign w:val="center"/>
          </w:tcPr>
          <w:p w:rsidR="006B1280" w:rsidRPr="00C91929" w:rsidRDefault="006B1280" w:rsidP="00FC174C">
            <w:pPr>
              <w:spacing w:line="240" w:lineRule="auto"/>
              <w:rPr>
                <w:rFonts w:ascii="Times New Roman" w:hAnsi="Times New Roman"/>
              </w:rPr>
            </w:pPr>
            <w:r w:rsidRPr="00C91929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 xml:space="preserve">6 </w:t>
            </w:r>
            <w:r w:rsidRPr="00C91929">
              <w:rPr>
                <w:rFonts w:ascii="Times New Roman" w:hAnsi="Times New Roman"/>
              </w:rPr>
              <w:t>г.</w:t>
            </w:r>
          </w:p>
        </w:tc>
        <w:tc>
          <w:tcPr>
            <w:tcW w:w="2410" w:type="dxa"/>
            <w:vAlign w:val="center"/>
          </w:tcPr>
          <w:p w:rsidR="006B1280" w:rsidRPr="00CB6C20" w:rsidRDefault="006B1280" w:rsidP="00512D46">
            <w:pPr>
              <w:spacing w:line="240" w:lineRule="auto"/>
              <w:rPr>
                <w:rFonts w:ascii="Times New Roman" w:hAnsi="Times New Roman"/>
              </w:rPr>
            </w:pPr>
            <w:r w:rsidRPr="00CB6C20">
              <w:rPr>
                <w:rFonts w:ascii="Times New Roman" w:hAnsi="Times New Roman"/>
              </w:rPr>
              <w:t>Собственные средства</w:t>
            </w:r>
          </w:p>
        </w:tc>
      </w:tr>
      <w:tr w:rsidR="006B1280" w:rsidRPr="00084EDB" w:rsidTr="00512D46">
        <w:tc>
          <w:tcPr>
            <w:tcW w:w="547" w:type="dxa"/>
            <w:vAlign w:val="center"/>
          </w:tcPr>
          <w:p w:rsidR="006B1280" w:rsidRPr="00084EDB" w:rsidRDefault="006B1280" w:rsidP="00512D4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373" w:type="dxa"/>
            <w:vAlign w:val="center"/>
          </w:tcPr>
          <w:p w:rsidR="006B1280" w:rsidRPr="00C91929" w:rsidRDefault="006B1280" w:rsidP="00512D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929">
              <w:rPr>
                <w:rFonts w:ascii="Times New Roman" w:hAnsi="Times New Roman"/>
                <w:sz w:val="24"/>
                <w:szCs w:val="24"/>
              </w:rPr>
              <w:t>Замена перегруженных трансформаторов</w:t>
            </w:r>
          </w:p>
        </w:tc>
        <w:tc>
          <w:tcPr>
            <w:tcW w:w="1134" w:type="dxa"/>
            <w:vAlign w:val="center"/>
          </w:tcPr>
          <w:p w:rsidR="006B1280" w:rsidRPr="00C91929" w:rsidRDefault="006B1280" w:rsidP="00FC174C">
            <w:pPr>
              <w:spacing w:line="240" w:lineRule="auto"/>
              <w:rPr>
                <w:rFonts w:ascii="Times New Roman" w:hAnsi="Times New Roman"/>
              </w:rPr>
            </w:pPr>
            <w:r w:rsidRPr="00C91929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 xml:space="preserve">6 </w:t>
            </w:r>
            <w:r w:rsidRPr="00C91929">
              <w:rPr>
                <w:rFonts w:ascii="Times New Roman" w:hAnsi="Times New Roman"/>
              </w:rPr>
              <w:t>г.</w:t>
            </w:r>
          </w:p>
        </w:tc>
        <w:tc>
          <w:tcPr>
            <w:tcW w:w="2410" w:type="dxa"/>
            <w:vAlign w:val="center"/>
          </w:tcPr>
          <w:p w:rsidR="006B1280" w:rsidRPr="00CB6C20" w:rsidRDefault="006B1280" w:rsidP="00512D46">
            <w:pPr>
              <w:spacing w:line="240" w:lineRule="auto"/>
              <w:rPr>
                <w:rFonts w:ascii="Times New Roman" w:hAnsi="Times New Roman"/>
              </w:rPr>
            </w:pPr>
            <w:r w:rsidRPr="00CB6C20">
              <w:rPr>
                <w:rFonts w:ascii="Times New Roman" w:hAnsi="Times New Roman"/>
              </w:rPr>
              <w:t>Собственные средства</w:t>
            </w:r>
          </w:p>
        </w:tc>
      </w:tr>
      <w:tr w:rsidR="006B1280" w:rsidRPr="00084EDB" w:rsidTr="00512D46">
        <w:tc>
          <w:tcPr>
            <w:tcW w:w="547" w:type="dxa"/>
            <w:vAlign w:val="center"/>
          </w:tcPr>
          <w:p w:rsidR="006B1280" w:rsidRPr="00084EDB" w:rsidRDefault="006B1280" w:rsidP="00512D4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373" w:type="dxa"/>
            <w:vAlign w:val="center"/>
          </w:tcPr>
          <w:p w:rsidR="006B1280" w:rsidRPr="00C91929" w:rsidRDefault="006B1280" w:rsidP="00512D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Реконструкция линий электропередач с применением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изолированного провода </w:t>
            </w:r>
            <w:r w:rsidRPr="00305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СИП</w:t>
            </w:r>
          </w:p>
        </w:tc>
        <w:tc>
          <w:tcPr>
            <w:tcW w:w="1134" w:type="dxa"/>
            <w:vAlign w:val="center"/>
          </w:tcPr>
          <w:p w:rsidR="006B1280" w:rsidRPr="00C91929" w:rsidRDefault="006B1280" w:rsidP="00FC174C">
            <w:pPr>
              <w:spacing w:line="240" w:lineRule="auto"/>
              <w:rPr>
                <w:rFonts w:ascii="Times New Roman" w:hAnsi="Times New Roman"/>
              </w:rPr>
            </w:pPr>
            <w:r w:rsidRPr="00C91929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 xml:space="preserve">6 </w:t>
            </w:r>
            <w:r w:rsidRPr="00C91929">
              <w:rPr>
                <w:rFonts w:ascii="Times New Roman" w:hAnsi="Times New Roman"/>
              </w:rPr>
              <w:t>г.</w:t>
            </w:r>
          </w:p>
        </w:tc>
        <w:tc>
          <w:tcPr>
            <w:tcW w:w="2410" w:type="dxa"/>
            <w:vAlign w:val="center"/>
          </w:tcPr>
          <w:p w:rsidR="006B1280" w:rsidRPr="00CB6C20" w:rsidRDefault="006B1280" w:rsidP="00512D46">
            <w:pPr>
              <w:spacing w:line="240" w:lineRule="auto"/>
              <w:rPr>
                <w:rFonts w:ascii="Times New Roman" w:hAnsi="Times New Roman"/>
              </w:rPr>
            </w:pPr>
            <w:r w:rsidRPr="00CB6C20">
              <w:rPr>
                <w:rFonts w:ascii="Times New Roman" w:hAnsi="Times New Roman"/>
              </w:rPr>
              <w:t>Собственные средства</w:t>
            </w:r>
          </w:p>
        </w:tc>
      </w:tr>
      <w:tr w:rsidR="006B1280" w:rsidRPr="00084EDB" w:rsidTr="00512D46">
        <w:tc>
          <w:tcPr>
            <w:tcW w:w="547" w:type="dxa"/>
            <w:vAlign w:val="center"/>
          </w:tcPr>
          <w:p w:rsidR="006B1280" w:rsidRPr="00084EDB" w:rsidRDefault="006B1280" w:rsidP="00512D4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373" w:type="dxa"/>
            <w:vAlign w:val="center"/>
          </w:tcPr>
          <w:p w:rsidR="006B1280" w:rsidRPr="00C91929" w:rsidRDefault="006B1280" w:rsidP="00512D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929">
              <w:rPr>
                <w:rFonts w:ascii="Times New Roman" w:hAnsi="Times New Roman"/>
                <w:sz w:val="24"/>
                <w:szCs w:val="24"/>
              </w:rPr>
              <w:t>Установка общедомовых приборов учета</w:t>
            </w:r>
          </w:p>
        </w:tc>
        <w:tc>
          <w:tcPr>
            <w:tcW w:w="1134" w:type="dxa"/>
            <w:vAlign w:val="center"/>
          </w:tcPr>
          <w:p w:rsidR="006B1280" w:rsidRPr="00C91929" w:rsidRDefault="006B1280" w:rsidP="00FC174C">
            <w:pPr>
              <w:spacing w:line="240" w:lineRule="auto"/>
              <w:rPr>
                <w:rFonts w:ascii="Times New Roman" w:hAnsi="Times New Roman"/>
              </w:rPr>
            </w:pPr>
            <w:r w:rsidRPr="00C91929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 xml:space="preserve">6 </w:t>
            </w:r>
            <w:r w:rsidRPr="00C91929">
              <w:rPr>
                <w:rFonts w:ascii="Times New Roman" w:hAnsi="Times New Roman"/>
              </w:rPr>
              <w:t>г.</w:t>
            </w:r>
          </w:p>
        </w:tc>
        <w:tc>
          <w:tcPr>
            <w:tcW w:w="2410" w:type="dxa"/>
            <w:vAlign w:val="center"/>
          </w:tcPr>
          <w:p w:rsidR="006B1280" w:rsidRPr="00CB6C20" w:rsidRDefault="006B1280" w:rsidP="00512D46">
            <w:pPr>
              <w:spacing w:line="240" w:lineRule="auto"/>
              <w:rPr>
                <w:rFonts w:ascii="Times New Roman" w:hAnsi="Times New Roman"/>
              </w:rPr>
            </w:pPr>
            <w:r w:rsidRPr="00CB6C20">
              <w:rPr>
                <w:rFonts w:ascii="Times New Roman" w:hAnsi="Times New Roman"/>
              </w:rPr>
              <w:t>Собственные средства</w:t>
            </w:r>
          </w:p>
        </w:tc>
      </w:tr>
      <w:tr w:rsidR="006B1280" w:rsidRPr="00084EDB" w:rsidTr="00512D46">
        <w:tc>
          <w:tcPr>
            <w:tcW w:w="547" w:type="dxa"/>
            <w:vAlign w:val="center"/>
          </w:tcPr>
          <w:p w:rsidR="006B1280" w:rsidRDefault="006B1280" w:rsidP="00512D4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373" w:type="dxa"/>
            <w:vAlign w:val="center"/>
          </w:tcPr>
          <w:p w:rsidR="006B1280" w:rsidRPr="00C91929" w:rsidRDefault="006B1280" w:rsidP="00512D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Сокращение продолжительности ремонтов линий электропередач</w:t>
            </w:r>
          </w:p>
        </w:tc>
        <w:tc>
          <w:tcPr>
            <w:tcW w:w="1134" w:type="dxa"/>
            <w:vAlign w:val="center"/>
          </w:tcPr>
          <w:p w:rsidR="006B1280" w:rsidRPr="00C91929" w:rsidRDefault="006B1280" w:rsidP="00FC174C">
            <w:pPr>
              <w:spacing w:line="240" w:lineRule="auto"/>
              <w:rPr>
                <w:rFonts w:ascii="Times New Roman" w:hAnsi="Times New Roman"/>
              </w:rPr>
            </w:pPr>
            <w:r w:rsidRPr="00C91929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 xml:space="preserve">6 </w:t>
            </w:r>
            <w:r w:rsidRPr="00C91929">
              <w:rPr>
                <w:rFonts w:ascii="Times New Roman" w:hAnsi="Times New Roman"/>
              </w:rPr>
              <w:t>г.</w:t>
            </w:r>
          </w:p>
        </w:tc>
        <w:tc>
          <w:tcPr>
            <w:tcW w:w="2410" w:type="dxa"/>
            <w:vAlign w:val="center"/>
          </w:tcPr>
          <w:p w:rsidR="006B1280" w:rsidRPr="00CB6C20" w:rsidRDefault="006B1280" w:rsidP="00512D4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Собственные средства</w:t>
            </w:r>
          </w:p>
        </w:tc>
      </w:tr>
    </w:tbl>
    <w:p w:rsidR="00150C33" w:rsidRDefault="00150C33"/>
    <w:sectPr w:rsidR="00150C33" w:rsidSect="00777A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06E" w:rsidRDefault="00C4506E" w:rsidP="00777A4D">
      <w:pPr>
        <w:spacing w:after="0" w:line="240" w:lineRule="auto"/>
      </w:pPr>
      <w:r>
        <w:separator/>
      </w:r>
    </w:p>
  </w:endnote>
  <w:endnote w:type="continuationSeparator" w:id="0">
    <w:p w:rsidR="00C4506E" w:rsidRDefault="00C4506E" w:rsidP="00777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06E" w:rsidRDefault="00C4506E" w:rsidP="00777A4D">
      <w:pPr>
        <w:spacing w:after="0" w:line="240" w:lineRule="auto"/>
      </w:pPr>
      <w:r>
        <w:separator/>
      </w:r>
    </w:p>
  </w:footnote>
  <w:footnote w:type="continuationSeparator" w:id="0">
    <w:p w:rsidR="00C4506E" w:rsidRDefault="00C4506E" w:rsidP="00777A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321B"/>
    <w:rsid w:val="00066C29"/>
    <w:rsid w:val="000E1E3A"/>
    <w:rsid w:val="00150C33"/>
    <w:rsid w:val="001B3826"/>
    <w:rsid w:val="00226282"/>
    <w:rsid w:val="00381C02"/>
    <w:rsid w:val="003921E0"/>
    <w:rsid w:val="0044321B"/>
    <w:rsid w:val="00512D46"/>
    <w:rsid w:val="00570915"/>
    <w:rsid w:val="005B6B1E"/>
    <w:rsid w:val="006B1280"/>
    <w:rsid w:val="00777A4D"/>
    <w:rsid w:val="008D7106"/>
    <w:rsid w:val="00945E3C"/>
    <w:rsid w:val="0094757D"/>
    <w:rsid w:val="009556DF"/>
    <w:rsid w:val="00A212A0"/>
    <w:rsid w:val="00A41220"/>
    <w:rsid w:val="00B46807"/>
    <w:rsid w:val="00B4734D"/>
    <w:rsid w:val="00B50D6B"/>
    <w:rsid w:val="00B5271B"/>
    <w:rsid w:val="00BD3FE6"/>
    <w:rsid w:val="00C4506E"/>
    <w:rsid w:val="00C91929"/>
    <w:rsid w:val="00CB6C20"/>
    <w:rsid w:val="00DE77AB"/>
    <w:rsid w:val="00E8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7A4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77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7A4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ЧЭК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Иваницкая</dc:creator>
  <cp:keywords/>
  <dc:description/>
  <cp:lastModifiedBy>Журавлева Тамара Николаевна</cp:lastModifiedBy>
  <cp:revision>14</cp:revision>
  <cp:lastPrinted>2014-02-27T07:53:00Z</cp:lastPrinted>
  <dcterms:created xsi:type="dcterms:W3CDTF">2014-02-07T05:20:00Z</dcterms:created>
  <dcterms:modified xsi:type="dcterms:W3CDTF">2017-02-28T05:15:00Z</dcterms:modified>
</cp:coreProperties>
</file>